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Информированное добровольное согласие на медицинское вмешательство</w:t>
      </w:r>
      <w:r w:rsidR="008D06F5">
        <w:rPr>
          <w:lang w:eastAsia="ru-RU"/>
        </w:rPr>
        <w:t>.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Я ________________________________________________________________</w:t>
      </w:r>
      <w:r w:rsidR="00F77B60">
        <w:rPr>
          <w:lang w:eastAsia="ru-RU"/>
        </w:rPr>
        <w:t>_______________________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 xml:space="preserve">               (фамилия, имя, отчество - полностью)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 года рождения, проживающий(</w:t>
      </w:r>
      <w:proofErr w:type="spellStart"/>
      <w:r w:rsidRPr="009B44D9">
        <w:rPr>
          <w:lang w:eastAsia="ru-RU"/>
        </w:rPr>
        <w:t>ая</w:t>
      </w:r>
      <w:proofErr w:type="spellEnd"/>
      <w:r w:rsidRPr="009B44D9">
        <w:rPr>
          <w:lang w:eastAsia="ru-RU"/>
        </w:rPr>
        <w:t>) по адресу: ___________</w:t>
      </w:r>
      <w:r w:rsidR="00CE0CAB" w:rsidRPr="009B44D9">
        <w:rPr>
          <w:lang w:eastAsia="ru-RU"/>
        </w:rPr>
        <w:t>______________________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__________________________________________________________________</w:t>
      </w:r>
      <w:r w:rsidR="00F77B60">
        <w:rPr>
          <w:lang w:eastAsia="ru-RU"/>
        </w:rPr>
        <w:t>_____________________</w:t>
      </w:r>
    </w:p>
    <w:p w:rsidR="005A6329" w:rsidRPr="009B44D9" w:rsidRDefault="00CE0CAB" w:rsidP="00F77B60">
      <w:pPr>
        <w:rPr>
          <w:lang w:eastAsia="ru-RU"/>
        </w:rPr>
      </w:pPr>
      <w:r w:rsidRPr="009B44D9">
        <w:rPr>
          <w:lang w:eastAsia="ru-RU"/>
        </w:rPr>
        <w:t>паспорт: ________________,</w:t>
      </w:r>
      <w:r w:rsidR="005A6329" w:rsidRPr="009B44D9">
        <w:rPr>
          <w:lang w:eastAsia="ru-RU"/>
        </w:rPr>
        <w:t>выдан: __________________________</w:t>
      </w:r>
      <w:r w:rsidRPr="009B44D9">
        <w:rPr>
          <w:lang w:eastAsia="ru-RU"/>
        </w:rPr>
        <w:t>_____________________________</w:t>
      </w:r>
      <w:r w:rsidR="00F6403C">
        <w:rPr>
          <w:lang w:eastAsia="ru-RU"/>
        </w:rPr>
        <w:t>даю согласие на проведение процедуры мезотерапии препаратом:</w:t>
      </w:r>
      <w:bookmarkStart w:id="0" w:name="_GoBack"/>
      <w:bookmarkEnd w:id="0"/>
    </w:p>
    <w:p w:rsidR="00CE0CAB" w:rsidRPr="009B44D9" w:rsidRDefault="00CE0CAB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</w:t>
      </w:r>
      <w:r w:rsidR="00F77B60">
        <w:rPr>
          <w:lang w:eastAsia="ru-RU"/>
        </w:rPr>
        <w:t>_______________________________</w:t>
      </w:r>
    </w:p>
    <w:p w:rsidR="00EE2AE7" w:rsidRPr="009B44D9" w:rsidRDefault="00EE2AE7" w:rsidP="00F77B60">
      <w:pPr>
        <w:rPr>
          <w:lang w:eastAsia="ru-RU"/>
        </w:rPr>
      </w:pPr>
      <w:r w:rsidRPr="009B44D9">
        <w:rPr>
          <w:lang w:eastAsia="ru-RU"/>
        </w:rPr>
        <w:t xml:space="preserve">Курс мезотерапии проводится под поверхностной анестезией или без нее. </w:t>
      </w:r>
      <w:proofErr w:type="spellStart"/>
      <w:r w:rsidRPr="009B44D9">
        <w:rPr>
          <w:lang w:eastAsia="ru-RU"/>
        </w:rPr>
        <w:t>Мезотерапевтическое</w:t>
      </w:r>
      <w:proofErr w:type="spellEnd"/>
      <w:r w:rsidRPr="009B44D9">
        <w:rPr>
          <w:lang w:eastAsia="ru-RU"/>
        </w:rPr>
        <w:t xml:space="preserve"> вмешательство осуществляется путем серии вколов и внутрикожного введения фармакологически активных веществ.</w:t>
      </w:r>
    </w:p>
    <w:p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>Возможные побочные эффекты и осложнения после сеанса мезотерапии</w:t>
      </w:r>
      <w:r w:rsidRPr="009B44D9">
        <w:rPr>
          <w:rFonts w:cstheme="minorHAnsi"/>
          <w:b/>
          <w:lang w:eastAsia="ru-RU"/>
        </w:rPr>
        <w:t>: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Сразу после процедуры: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Покраснение обработанной зоны – от 15 минут до 2-3 часов.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Боль в зоне введения препарата. 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Головная боль. При боли высокой интенсивности – принять таблетку обезболивающего.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Учащенное сердцебиение, повышение давления, </w:t>
      </w:r>
      <w:r w:rsidR="008D06F5" w:rsidRPr="00F77B60">
        <w:rPr>
          <w:rFonts w:cstheme="minorHAnsi"/>
          <w:lang w:eastAsia="ru-RU"/>
        </w:rPr>
        <w:t xml:space="preserve">повышенная потливость, </w:t>
      </w:r>
      <w:r w:rsidRPr="00F77B60">
        <w:rPr>
          <w:rFonts w:cstheme="minorHAnsi"/>
          <w:lang w:eastAsia="ru-RU"/>
        </w:rPr>
        <w:t>покалывания в области сердца или под лопаткой, ощущение тревоги.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Мелкие красные точки - следы от вколов могут сохраняться до 2 суто</w:t>
      </w:r>
      <w:r w:rsidR="008D06F5" w:rsidRPr="00F77B60">
        <w:rPr>
          <w:rFonts w:cstheme="minorHAnsi"/>
          <w:lang w:eastAsia="ru-RU"/>
        </w:rPr>
        <w:t>к на лице и до 4-5 суток на области рук, декольте</w:t>
      </w:r>
      <w:r w:rsidRPr="00F77B60">
        <w:rPr>
          <w:rFonts w:cstheme="minorHAnsi"/>
          <w:lang w:eastAsia="ru-RU"/>
        </w:rPr>
        <w:t>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Синяки длительностью до 14 дней на лице и до 1 месяца на теле, в зависимости от сосудистой реакции.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Сразу после сеанса мезотерапии возможен небольшой отек обработанной зоны. Отек может сохраняться до суток.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Аллергическая реакция на один из компонентов препарата.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Спустя время после процедуры: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Дополнительные синяки, появляющиеся через сутки после мезотерапии (это говорит о слабости сосудистой стенки, необходимо укрепление сосудов).</w:t>
      </w:r>
    </w:p>
    <w:p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неравномерной пигментации (при нахождении на солнце без защитного крема).</w:t>
      </w:r>
    </w:p>
    <w:p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Инфекционные осложнения, развитие воспалительной реакции в зоне введения препарата (при несоблюдении рекомендаций).</w:t>
      </w:r>
    </w:p>
    <w:p w:rsidR="00521FFA" w:rsidRPr="00F77B60" w:rsidRDefault="00521FFA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рубцов (при склонности к патологическому рубцеванию).</w:t>
      </w:r>
    </w:p>
    <w:p w:rsidR="00521FFA" w:rsidRPr="00F77B60" w:rsidRDefault="00521FFA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Кратковременное повышение температуры, увеличение лимфатических узлов.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Обострение соматического заболевания. 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Аллергическая реакция замедленного типа, спустя 2-3 суток после процедуры.                       </w:t>
      </w:r>
    </w:p>
    <w:p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>Рекомендации после сеанса мезотерапии</w:t>
      </w:r>
      <w:r w:rsidRPr="009B44D9">
        <w:rPr>
          <w:rFonts w:cstheme="minorHAnsi"/>
          <w:b/>
          <w:lang w:eastAsia="ru-RU"/>
        </w:rPr>
        <w:t>: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В день процедуры:</w:t>
      </w:r>
    </w:p>
    <w:p w:rsidR="006C4D32" w:rsidRPr="00F77B60" w:rsidRDefault="006C4D32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В течение трех часов после процедуры не трогать лицо руками.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lastRenderedPageBreak/>
        <w:t>Избегать нанесения на кожу любой косметики – в течение суток после мезотерапии. Умываться разрешается простой водой без пенок и гелей.</w:t>
      </w:r>
    </w:p>
    <w:p w:rsidR="006C4D32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В день мезотерапии не посещать бассейн, </w:t>
      </w:r>
      <w:proofErr w:type="gramStart"/>
      <w:r w:rsidRPr="00F77B60">
        <w:rPr>
          <w:rFonts w:cstheme="minorHAnsi"/>
          <w:lang w:eastAsia="ru-RU"/>
        </w:rPr>
        <w:t>спорт-зал</w:t>
      </w:r>
      <w:proofErr w:type="gramEnd"/>
      <w:r w:rsidR="008D06F5" w:rsidRPr="00F77B60">
        <w:rPr>
          <w:rFonts w:cstheme="minorHAnsi"/>
          <w:lang w:eastAsia="ru-RU"/>
        </w:rPr>
        <w:t>, не переохлаждаться, не перегреваться</w:t>
      </w:r>
      <w:r w:rsidRPr="00F77B60">
        <w:rPr>
          <w:rFonts w:cstheme="minorHAnsi"/>
          <w:lang w:eastAsia="ru-RU"/>
        </w:rPr>
        <w:t xml:space="preserve">. 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Исключить уборку</w:t>
      </w:r>
      <w:r w:rsidR="00521FFA" w:rsidRPr="00F77B60">
        <w:rPr>
          <w:rFonts w:cstheme="minorHAnsi"/>
          <w:lang w:eastAsia="ru-RU"/>
        </w:rPr>
        <w:t xml:space="preserve"> квартиры</w:t>
      </w:r>
      <w:r w:rsidRPr="00F77B60">
        <w:rPr>
          <w:rFonts w:cstheme="minorHAnsi"/>
          <w:lang w:eastAsia="ru-RU"/>
        </w:rPr>
        <w:t>, садовые и другие грязные хозяйственные работы – не менее 48 часов после процедуры</w:t>
      </w:r>
      <w:r w:rsidR="006C4D32" w:rsidRPr="00F77B60">
        <w:rPr>
          <w:rFonts w:cstheme="minorHAnsi"/>
          <w:lang w:eastAsia="ru-RU"/>
        </w:rPr>
        <w:t>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</w:rPr>
        <w:t>Отказаться от массажа и косметологических аппаратных процедур на три дня перед мезотерапией.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9B44D9">
        <w:t>В день проведения мезотерапии не назначаются никакие другие косметологические процедуры.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На весь курс процедур: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В течение 5-7 дней стоит воздерживаться от перегрева, переохлаждения и яркого солнечного света: не загорать, не посещать солярий (во избежание посттравматической гиперпигментации).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стоит посещать баню, сауну, купаться в открытых водоемах, бассейнах в течение 3-5 дней. Так же не увлекаться физическими нагрузками и массажем.</w:t>
      </w:r>
    </w:p>
    <w:p w:rsidR="009B44D9" w:rsidRPr="00F77B60" w:rsidRDefault="00521FFA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Планировать</w:t>
      </w:r>
      <w:r w:rsidR="009B44D9" w:rsidRPr="00F77B60">
        <w:rPr>
          <w:rFonts w:cstheme="minorHAnsi"/>
          <w:lang w:eastAsia="ru-RU"/>
        </w:rPr>
        <w:t xml:space="preserve"> посещение стоматолога так, чтобы удаления зубов, имплантация и процедуры мезотерапии не накладывались друг на друга. 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Не рекомендуется совмещать курс мезотерапии с курсом инъекционной гомеопатии, а также с курсами некоторых других процедур – </w:t>
      </w:r>
      <w:proofErr w:type="spellStart"/>
      <w:r w:rsidRPr="00F77B60">
        <w:rPr>
          <w:rFonts w:cstheme="minorHAnsi"/>
          <w:lang w:eastAsia="ru-RU"/>
        </w:rPr>
        <w:t>прессотерапии</w:t>
      </w:r>
      <w:proofErr w:type="spellEnd"/>
      <w:r w:rsidRPr="00F77B60">
        <w:rPr>
          <w:rFonts w:cstheme="minorHAnsi"/>
          <w:lang w:eastAsia="ru-RU"/>
        </w:rPr>
        <w:t>, озонотерапии, микротоков и др. аппаратных методик.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</w:rPr>
        <w:t>На весь период мезотерапии необходимо исключить алкоголь. Так же алкоголь противопоказан накануне процедуры.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Между сеансами мезотерапии рекомендуется мягкий и щадящий уход за кожей, защита кожи от неблагоприятных факторов внешней среды и солнца при помощи солнцезащитных средств и защитной косметики от мороза и непогоды при минусовой температуре.</w:t>
      </w:r>
    </w:p>
    <w:p w:rsidR="009B44D9" w:rsidRPr="009B44D9" w:rsidRDefault="009B44D9" w:rsidP="00560DD5">
      <w:pPr>
        <w:rPr>
          <w:lang w:eastAsia="ru-RU"/>
        </w:rPr>
      </w:pPr>
      <w:r>
        <w:rPr>
          <w:lang w:eastAsia="ru-RU"/>
        </w:rPr>
        <w:t>При возникновении любого побочного</w:t>
      </w:r>
      <w:r w:rsidR="006C4D32">
        <w:rPr>
          <w:lang w:eastAsia="ru-RU"/>
        </w:rPr>
        <w:t xml:space="preserve"> эффекта, а также при длительном существовании</w:t>
      </w:r>
      <w:r>
        <w:rPr>
          <w:lang w:eastAsia="ru-RU"/>
        </w:rPr>
        <w:t xml:space="preserve"> любого </w:t>
      </w:r>
      <w:r w:rsidR="006C4D32">
        <w:rPr>
          <w:lang w:eastAsia="ru-RU"/>
        </w:rPr>
        <w:t>неблагоприятно</w:t>
      </w:r>
      <w:r>
        <w:rPr>
          <w:lang w:eastAsia="ru-RU"/>
        </w:rPr>
        <w:t xml:space="preserve">го эффекта следует обратиться к врачу, проводившему процедуру мезотерапии и выполнять его рекомендации. </w:t>
      </w:r>
      <w:r w:rsidR="006C4D32">
        <w:rPr>
          <w:lang w:eastAsia="ru-RU"/>
        </w:rPr>
        <w:t>В случае самостоятельного назначение лекарственных препаратов, врач не может нести ответственности за их действие.</w:t>
      </w:r>
    </w:p>
    <w:p w:rsidR="005A6329" w:rsidRPr="009B44D9" w:rsidRDefault="008D06F5" w:rsidP="00F77B60">
      <w:pPr>
        <w:rPr>
          <w:lang w:eastAsia="ru-RU"/>
        </w:rPr>
      </w:pPr>
      <w:r>
        <w:rPr>
          <w:lang w:eastAsia="ru-RU"/>
        </w:rPr>
        <w:t>Я   информирован (</w:t>
      </w:r>
      <w:r w:rsidR="00F6403C" w:rsidRPr="009B44D9">
        <w:rPr>
          <w:lang w:eastAsia="ru-RU"/>
        </w:rPr>
        <w:t>информирована) о</w:t>
      </w:r>
      <w:r w:rsidR="005A6329" w:rsidRPr="009B44D9">
        <w:rPr>
          <w:lang w:eastAsia="ru-RU"/>
        </w:rPr>
        <w:t xml:space="preserve">   </w:t>
      </w:r>
      <w:r w:rsidR="00F6403C" w:rsidRPr="009B44D9">
        <w:rPr>
          <w:lang w:eastAsia="ru-RU"/>
        </w:rPr>
        <w:t>целях, характере и</w:t>
      </w:r>
      <w:r w:rsidR="00CE0CAB" w:rsidRPr="009B44D9">
        <w:rPr>
          <w:lang w:eastAsia="ru-RU"/>
        </w:rPr>
        <w:t xml:space="preserve"> </w:t>
      </w:r>
      <w:r w:rsidR="00F6403C" w:rsidRPr="009B44D9">
        <w:rPr>
          <w:lang w:eastAsia="ru-RU"/>
        </w:rPr>
        <w:t>побочных эффектах,</w:t>
      </w:r>
      <w:r w:rsidR="00CE0CAB" w:rsidRPr="009B44D9">
        <w:rPr>
          <w:lang w:eastAsia="ru-RU"/>
        </w:rPr>
        <w:t xml:space="preserve"> и осложнениях после</w:t>
      </w:r>
      <w:r w:rsidR="005A6329" w:rsidRPr="009B44D9">
        <w:rPr>
          <w:lang w:eastAsia="ru-RU"/>
        </w:rPr>
        <w:t xml:space="preserve"> процедур</w:t>
      </w:r>
      <w:r w:rsidR="00CE0CAB" w:rsidRPr="009B44D9">
        <w:rPr>
          <w:lang w:eastAsia="ru-RU"/>
        </w:rPr>
        <w:t xml:space="preserve"> мезотерапии</w:t>
      </w:r>
      <w:r w:rsidR="005A6329"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 xml:space="preserve">возможности непреднамеренного причинения вреда здоровью, а также </w:t>
      </w:r>
      <w:r w:rsidR="00F6403C" w:rsidRPr="009B44D9">
        <w:rPr>
          <w:lang w:eastAsia="ru-RU"/>
        </w:rPr>
        <w:t>о том, что мне</w:t>
      </w:r>
      <w:r w:rsidR="00234AB2">
        <w:rPr>
          <w:lang w:eastAsia="ru-RU"/>
        </w:rPr>
        <w:t xml:space="preserve"> </w:t>
      </w:r>
      <w:r w:rsidR="00F6403C" w:rsidRPr="009B44D9">
        <w:rPr>
          <w:lang w:eastAsia="ru-RU"/>
        </w:rPr>
        <w:t>пр</w:t>
      </w:r>
      <w:r w:rsidR="00F6403C">
        <w:rPr>
          <w:lang w:eastAsia="ru-RU"/>
        </w:rPr>
        <w:t xml:space="preserve">едстоит </w:t>
      </w:r>
      <w:r w:rsidR="00F6403C" w:rsidRPr="009B44D9">
        <w:rPr>
          <w:lang w:eastAsia="ru-RU"/>
        </w:rPr>
        <w:t>делать во время</w:t>
      </w:r>
      <w:r w:rsidR="005A6329" w:rsidRPr="009B44D9">
        <w:rPr>
          <w:lang w:eastAsia="ru-RU"/>
        </w:rPr>
        <w:t xml:space="preserve"> их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проведения</w:t>
      </w:r>
      <w:r w:rsidR="00EE41A6" w:rsidRPr="009B44D9">
        <w:rPr>
          <w:lang w:eastAsia="ru-RU"/>
        </w:rPr>
        <w:t>.</w:t>
      </w:r>
    </w:p>
    <w:p w:rsidR="00F77B60" w:rsidRDefault="005A6329" w:rsidP="00F77B60">
      <w:pPr>
        <w:rPr>
          <w:lang w:eastAsia="ru-RU"/>
        </w:rPr>
      </w:pPr>
      <w:r w:rsidRPr="009B44D9">
        <w:rPr>
          <w:lang w:eastAsia="ru-RU"/>
        </w:rPr>
        <w:t>Я извещен (извещена)</w:t>
      </w:r>
      <w:r w:rsidR="00234AB2">
        <w:rPr>
          <w:lang w:eastAsia="ru-RU"/>
        </w:rPr>
        <w:t xml:space="preserve"> о том, что мне</w:t>
      </w:r>
      <w:r w:rsidRPr="009B44D9">
        <w:rPr>
          <w:lang w:eastAsia="ru-RU"/>
        </w:rPr>
        <w:t xml:space="preserve"> необходимо</w:t>
      </w:r>
      <w:r w:rsidR="00EE41A6" w:rsidRPr="009B44D9">
        <w:rPr>
          <w:lang w:eastAsia="ru-RU"/>
        </w:rPr>
        <w:t xml:space="preserve"> </w:t>
      </w:r>
      <w:r w:rsidR="009B44D9">
        <w:rPr>
          <w:lang w:eastAsia="ru-RU"/>
        </w:rPr>
        <w:t>соблюдать рекомендации врача</w:t>
      </w:r>
      <w:r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нем</w:t>
      </w:r>
      <w:r w:rsidR="008D06F5">
        <w:rPr>
          <w:lang w:eastAsia="ru-RU"/>
        </w:rPr>
        <w:t xml:space="preserve">едленно   сообщать   врачу   о любом </w:t>
      </w:r>
      <w:r w:rsidR="00F6403C" w:rsidRPr="009B44D9">
        <w:rPr>
          <w:lang w:eastAsia="ru-RU"/>
        </w:rPr>
        <w:t>ухудшении самочувствия</w:t>
      </w:r>
      <w:r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согласовывать с врачом прием</w:t>
      </w:r>
      <w:r w:rsidR="008D06F5">
        <w:rPr>
          <w:lang w:eastAsia="ru-RU"/>
        </w:rPr>
        <w:t xml:space="preserve"> любых, не прописанных лекарств. </w:t>
      </w:r>
    </w:p>
    <w:p w:rsidR="005A6329" w:rsidRPr="009B44D9" w:rsidRDefault="00F77B60" w:rsidP="00F77B60">
      <w:pPr>
        <w:rPr>
          <w:lang w:eastAsia="ru-RU"/>
        </w:rPr>
      </w:pPr>
      <w:r>
        <w:rPr>
          <w:lang w:eastAsia="ru-RU"/>
        </w:rPr>
        <w:t>Я получил (получила) от врача в письменном виде перечень рекомендаций и</w:t>
      </w:r>
      <w:r w:rsidR="005A6329" w:rsidRPr="009B44D9">
        <w:rPr>
          <w:lang w:eastAsia="ru-RU"/>
        </w:rPr>
        <w:t xml:space="preserve"> </w:t>
      </w:r>
      <w:r w:rsidR="00EE41A6" w:rsidRPr="009B44D9">
        <w:rPr>
          <w:lang w:eastAsia="ru-RU"/>
        </w:rPr>
        <w:t>п</w:t>
      </w:r>
      <w:r w:rsidR="005A6329" w:rsidRPr="009B44D9">
        <w:rPr>
          <w:lang w:eastAsia="ru-RU"/>
        </w:rPr>
        <w:t xml:space="preserve">редупрежден (предупреждена) </w:t>
      </w:r>
      <w:r w:rsidR="00EE41A6" w:rsidRPr="009B44D9">
        <w:rPr>
          <w:lang w:eastAsia="ru-RU"/>
        </w:rPr>
        <w:t xml:space="preserve">и осознаю, что </w:t>
      </w:r>
      <w:r w:rsidR="005A6329" w:rsidRPr="009B44D9">
        <w:rPr>
          <w:lang w:eastAsia="ru-RU"/>
        </w:rPr>
        <w:t>несоблюдени</w:t>
      </w:r>
      <w:r w:rsidR="00EE41A6" w:rsidRPr="009B44D9">
        <w:rPr>
          <w:lang w:eastAsia="ru-RU"/>
        </w:rPr>
        <w:t xml:space="preserve">е </w:t>
      </w:r>
      <w:r w:rsidR="005A6329" w:rsidRPr="009B44D9">
        <w:rPr>
          <w:lang w:eastAsia="ru-RU"/>
        </w:rPr>
        <w:t>рекомендаций</w:t>
      </w:r>
      <w:r w:rsidR="00EE41A6" w:rsidRPr="009B44D9">
        <w:rPr>
          <w:lang w:eastAsia="ru-RU"/>
        </w:rPr>
        <w:t xml:space="preserve"> после процедуры мезотерапии может </w:t>
      </w:r>
      <w:r w:rsidR="00F6403C" w:rsidRPr="009B44D9">
        <w:rPr>
          <w:lang w:eastAsia="ru-RU"/>
        </w:rPr>
        <w:t>осложнить процесс лечения и</w:t>
      </w:r>
      <w:r w:rsidR="00EE41A6" w:rsidRPr="009B44D9">
        <w:rPr>
          <w:lang w:eastAsia="ru-RU"/>
        </w:rPr>
        <w:t xml:space="preserve"> стать причиной развития побочного эффекта.</w:t>
      </w:r>
    </w:p>
    <w:p w:rsidR="005A6329" w:rsidRPr="009B44D9" w:rsidRDefault="00EE41A6" w:rsidP="00F77B60">
      <w:pPr>
        <w:rPr>
          <w:lang w:eastAsia="ru-RU"/>
        </w:rPr>
      </w:pPr>
      <w:r w:rsidRPr="009B44D9">
        <w:rPr>
          <w:lang w:eastAsia="ru-RU"/>
        </w:rPr>
        <w:t xml:space="preserve">Я </w:t>
      </w:r>
      <w:r w:rsidR="005A6329" w:rsidRPr="009B44D9">
        <w:rPr>
          <w:lang w:eastAsia="ru-RU"/>
        </w:rPr>
        <w:t>поставил (поставила) в известность врача обо всех проблемах,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связанных  со  здоровьем, в том числе об аллергических проявлениях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или  индивидуальной  непереносимости лекарственных препаратов, обо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всех  перенесенных  мною и известных мне травмах,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операциях,   заболеваниях,  об  экологических  и  производственных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факторах   физической,   химической   или  биологической  природы,</w:t>
      </w:r>
      <w:r w:rsidR="00234AB2">
        <w:rPr>
          <w:lang w:eastAsia="ru-RU"/>
        </w:rPr>
        <w:t xml:space="preserve"> </w:t>
      </w:r>
      <w:r w:rsidR="005A6329" w:rsidRPr="009B44D9">
        <w:rPr>
          <w:lang w:eastAsia="ru-RU"/>
        </w:rPr>
        <w:t xml:space="preserve">воздействующих </w:t>
      </w:r>
      <w:r w:rsidR="00234AB2">
        <w:rPr>
          <w:lang w:eastAsia="ru-RU"/>
        </w:rPr>
        <w:t xml:space="preserve">    на     меня</w:t>
      </w:r>
      <w:r w:rsidR="005A6329" w:rsidRPr="009B44D9">
        <w:rPr>
          <w:lang w:eastAsia="ru-RU"/>
        </w:rPr>
        <w:t xml:space="preserve">    во    время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жизнедеятельности,   о   принимаемых  лекарственных  средствах.  Я</w:t>
      </w:r>
      <w:r w:rsidRPr="009B44D9">
        <w:rPr>
          <w:lang w:eastAsia="ru-RU"/>
        </w:rPr>
        <w:t xml:space="preserve"> </w:t>
      </w:r>
      <w:proofErr w:type="gramStart"/>
      <w:r w:rsidR="005A6329" w:rsidRPr="009B44D9">
        <w:rPr>
          <w:lang w:eastAsia="ru-RU"/>
        </w:rPr>
        <w:t>сообщил  (</w:t>
      </w:r>
      <w:proofErr w:type="gramEnd"/>
      <w:r w:rsidR="005A6329" w:rsidRPr="009B44D9">
        <w:rPr>
          <w:lang w:eastAsia="ru-RU"/>
        </w:rPr>
        <w:t>сообщила) правдивые сведения о наследственности, а также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об употреблении алкоголя, нарк</w:t>
      </w:r>
      <w:r w:rsidRPr="009B44D9">
        <w:rPr>
          <w:lang w:eastAsia="ru-RU"/>
        </w:rPr>
        <w:t>отических и токсических средств.</w:t>
      </w:r>
    </w:p>
    <w:p w:rsidR="005A6329" w:rsidRPr="00236A5A" w:rsidRDefault="005A6329" w:rsidP="00F77B60">
      <w:pPr>
        <w:rPr>
          <w:lang w:eastAsia="ru-RU"/>
        </w:rPr>
      </w:pPr>
      <w:r w:rsidRPr="009B44D9">
        <w:rPr>
          <w:lang w:eastAsia="ru-RU"/>
        </w:rPr>
        <w:lastRenderedPageBreak/>
        <w:t xml:space="preserve">Я   </w:t>
      </w:r>
      <w:proofErr w:type="gramStart"/>
      <w:r w:rsidRPr="009B44D9">
        <w:rPr>
          <w:lang w:eastAsia="ru-RU"/>
        </w:rPr>
        <w:t>ознакомлен  (</w:t>
      </w:r>
      <w:proofErr w:type="gramEnd"/>
      <w:r w:rsidRPr="009B44D9">
        <w:rPr>
          <w:lang w:eastAsia="ru-RU"/>
        </w:rPr>
        <w:t>ознакомлена)  и  согласен  (согласна)  со всеми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пунктами  настоящего документа, положения которого мне разъяснены,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 xml:space="preserve">мною  поняты  и  </w:t>
      </w:r>
      <w:r w:rsidR="00234AB2">
        <w:rPr>
          <w:lang w:eastAsia="ru-RU"/>
        </w:rPr>
        <w:t xml:space="preserve">я </w:t>
      </w:r>
      <w:r w:rsidRPr="009B44D9">
        <w:rPr>
          <w:lang w:eastAsia="ru-RU"/>
        </w:rPr>
        <w:t xml:space="preserve">добровольно  даю </w:t>
      </w:r>
      <w:r w:rsidR="00EE41A6" w:rsidRPr="009B44D9">
        <w:rPr>
          <w:lang w:eastAsia="ru-RU"/>
        </w:rPr>
        <w:t xml:space="preserve"> свое согласие на курс </w:t>
      </w:r>
      <w:proofErr w:type="spellStart"/>
      <w:r w:rsidR="00EE41A6" w:rsidRPr="00236A5A">
        <w:rPr>
          <w:lang w:eastAsia="ru-RU"/>
        </w:rPr>
        <w:t>мезотерапевтических</w:t>
      </w:r>
      <w:proofErr w:type="spellEnd"/>
      <w:r w:rsidR="00EE41A6" w:rsidRPr="00236A5A">
        <w:rPr>
          <w:lang w:eastAsia="ru-RU"/>
        </w:rPr>
        <w:t xml:space="preserve"> процедур.</w:t>
      </w:r>
    </w:p>
    <w:p w:rsidR="005A6329" w:rsidRPr="00236A5A" w:rsidRDefault="005A6329" w:rsidP="00F77B60">
      <w:pPr>
        <w:rPr>
          <w:lang w:eastAsia="ru-RU"/>
        </w:rPr>
      </w:pPr>
      <w:proofErr w:type="gramStart"/>
      <w:r w:rsidRPr="00236A5A">
        <w:rPr>
          <w:lang w:eastAsia="ru-RU"/>
        </w:rPr>
        <w:t>Разрешаю,  в</w:t>
      </w:r>
      <w:proofErr w:type="gramEnd"/>
      <w:r w:rsidRPr="00236A5A">
        <w:rPr>
          <w:lang w:eastAsia="ru-RU"/>
        </w:rPr>
        <w:t xml:space="preserve">  случае    необходимости, </w:t>
      </w:r>
      <w:r w:rsidR="00EE41A6" w:rsidRPr="00236A5A">
        <w:rPr>
          <w:lang w:eastAsia="ru-RU"/>
        </w:rPr>
        <w:t>использование</w:t>
      </w:r>
      <w:r w:rsidRPr="00236A5A">
        <w:rPr>
          <w:lang w:eastAsia="ru-RU"/>
        </w:rPr>
        <w:t xml:space="preserve"> информаци</w:t>
      </w:r>
      <w:r w:rsidR="00EE41A6" w:rsidRPr="00236A5A">
        <w:rPr>
          <w:lang w:eastAsia="ru-RU"/>
        </w:rPr>
        <w:t>и</w:t>
      </w:r>
      <w:r w:rsidRPr="00236A5A">
        <w:rPr>
          <w:lang w:eastAsia="ru-RU"/>
        </w:rPr>
        <w:t xml:space="preserve"> о</w:t>
      </w:r>
      <w:r w:rsidR="00EE41A6" w:rsidRPr="00236A5A">
        <w:rPr>
          <w:lang w:eastAsia="ru-RU"/>
        </w:rPr>
        <w:t xml:space="preserve"> </w:t>
      </w:r>
      <w:r w:rsidRPr="00236A5A">
        <w:rPr>
          <w:lang w:eastAsia="ru-RU"/>
        </w:rPr>
        <w:t>моем  диагнозе, с</w:t>
      </w:r>
      <w:r w:rsidR="00EE41A6" w:rsidRPr="00236A5A">
        <w:rPr>
          <w:lang w:eastAsia="ru-RU"/>
        </w:rPr>
        <w:t>тепени тяжести</w:t>
      </w:r>
      <w:r w:rsidRPr="00236A5A">
        <w:rPr>
          <w:lang w:eastAsia="ru-RU"/>
        </w:rPr>
        <w:t xml:space="preserve"> з</w:t>
      </w:r>
      <w:r w:rsidR="00EE41A6" w:rsidRPr="00236A5A">
        <w:rPr>
          <w:lang w:eastAsia="ru-RU"/>
        </w:rPr>
        <w:t>аболевания и фотографий, демонстрирующих результаты лечения.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                                                             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"__" ___________ 20__ года. </w:t>
      </w:r>
      <w:r w:rsidR="00EE41A6" w:rsidRPr="00236A5A">
        <w:rPr>
          <w:lang w:eastAsia="ru-RU"/>
        </w:rPr>
        <w:t xml:space="preserve">     Подпись </w:t>
      </w:r>
      <w:proofErr w:type="gramStart"/>
      <w:r w:rsidR="00EE41A6" w:rsidRPr="00236A5A">
        <w:rPr>
          <w:lang w:eastAsia="ru-RU"/>
        </w:rPr>
        <w:t>пациента</w:t>
      </w:r>
      <w:r w:rsidR="00234AB2" w:rsidRPr="00236A5A">
        <w:rPr>
          <w:lang w:eastAsia="ru-RU"/>
        </w:rPr>
        <w:t xml:space="preserve"> </w:t>
      </w:r>
      <w:r w:rsidR="00EE41A6" w:rsidRPr="00236A5A">
        <w:rPr>
          <w:lang w:eastAsia="ru-RU"/>
        </w:rPr>
        <w:t xml:space="preserve"> </w:t>
      </w:r>
      <w:r w:rsidR="00234AB2" w:rsidRPr="00236A5A">
        <w:rPr>
          <w:lang w:eastAsia="ru-RU"/>
        </w:rPr>
        <w:t>_</w:t>
      </w:r>
      <w:proofErr w:type="gramEnd"/>
      <w:r w:rsidR="00234AB2" w:rsidRPr="00236A5A">
        <w:rPr>
          <w:lang w:eastAsia="ru-RU"/>
        </w:rPr>
        <w:t>__________________________</w:t>
      </w:r>
      <w:r w:rsidR="00EE41A6" w:rsidRPr="00236A5A">
        <w:rPr>
          <w:lang w:eastAsia="ru-RU"/>
        </w:rPr>
        <w:t>______________</w:t>
      </w:r>
    </w:p>
    <w:p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Расписался в моем присутствии:                               </w:t>
      </w:r>
    </w:p>
    <w:p w:rsidR="00EE41A6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>Врач ________________________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>_____</w:t>
      </w:r>
      <w:r w:rsidR="00234AB2" w:rsidRPr="00236A5A">
        <w:rPr>
          <w:rFonts w:eastAsia="Times New Roman" w:cs="Courier New"/>
          <w:color w:val="000000" w:themeColor="text1"/>
          <w:lang w:eastAsia="ru-RU"/>
        </w:rPr>
        <w:t>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______________ (подпись)  </w:t>
      </w:r>
    </w:p>
    <w:p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              (Должность, И.О. Фа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милия)                      </w:t>
      </w:r>
    </w:p>
    <w:p w:rsidR="005A6329" w:rsidRPr="009B44D9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</w:p>
    <w:p w:rsidR="007B6091" w:rsidRPr="009B44D9" w:rsidRDefault="009F04A3">
      <w:pPr>
        <w:rPr>
          <w:rFonts w:ascii="Lucida Console" w:hAnsi="Lucida Console"/>
          <w:color w:val="000000" w:themeColor="text1"/>
          <w:sz w:val="18"/>
          <w:szCs w:val="18"/>
        </w:rPr>
      </w:pPr>
    </w:p>
    <w:sectPr w:rsidR="007B6091" w:rsidRPr="009B44D9" w:rsidSect="00CE0CA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A3" w:rsidRDefault="009F04A3" w:rsidP="00CE0CAB">
      <w:pPr>
        <w:spacing w:after="0" w:line="240" w:lineRule="auto"/>
      </w:pPr>
      <w:r>
        <w:separator/>
      </w:r>
    </w:p>
  </w:endnote>
  <w:endnote w:type="continuationSeparator" w:id="0">
    <w:p w:rsidR="009F04A3" w:rsidRDefault="009F04A3" w:rsidP="00C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A3" w:rsidRDefault="009F04A3" w:rsidP="00CE0CAB">
      <w:pPr>
        <w:spacing w:after="0" w:line="240" w:lineRule="auto"/>
      </w:pPr>
      <w:r>
        <w:separator/>
      </w:r>
    </w:p>
  </w:footnote>
  <w:footnote w:type="continuationSeparator" w:id="0">
    <w:p w:rsidR="009F04A3" w:rsidRDefault="009F04A3" w:rsidP="00CE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BC8"/>
    <w:multiLevelType w:val="hybridMultilevel"/>
    <w:tmpl w:val="E49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6E2"/>
    <w:multiLevelType w:val="hybridMultilevel"/>
    <w:tmpl w:val="68E8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397"/>
    <w:multiLevelType w:val="hybridMultilevel"/>
    <w:tmpl w:val="48D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2CC"/>
    <w:multiLevelType w:val="hybridMultilevel"/>
    <w:tmpl w:val="09E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5AA"/>
    <w:multiLevelType w:val="hybridMultilevel"/>
    <w:tmpl w:val="2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FDD"/>
    <w:multiLevelType w:val="hybridMultilevel"/>
    <w:tmpl w:val="E2AC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3DC6"/>
    <w:multiLevelType w:val="hybridMultilevel"/>
    <w:tmpl w:val="11F2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B6639"/>
    <w:multiLevelType w:val="multilevel"/>
    <w:tmpl w:val="648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50D8E"/>
    <w:multiLevelType w:val="hybridMultilevel"/>
    <w:tmpl w:val="5200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4"/>
    <w:rsid w:val="0013577D"/>
    <w:rsid w:val="001A7593"/>
    <w:rsid w:val="001D6074"/>
    <w:rsid w:val="001F10C1"/>
    <w:rsid w:val="00234AB2"/>
    <w:rsid w:val="00236A5A"/>
    <w:rsid w:val="002A53A3"/>
    <w:rsid w:val="003C0D22"/>
    <w:rsid w:val="004E44A2"/>
    <w:rsid w:val="005119CF"/>
    <w:rsid w:val="00521FFA"/>
    <w:rsid w:val="00524753"/>
    <w:rsid w:val="00560DD5"/>
    <w:rsid w:val="005A6329"/>
    <w:rsid w:val="006C3CE9"/>
    <w:rsid w:val="006C4D32"/>
    <w:rsid w:val="00707904"/>
    <w:rsid w:val="007304F5"/>
    <w:rsid w:val="008D06F5"/>
    <w:rsid w:val="008E1218"/>
    <w:rsid w:val="009B44D9"/>
    <w:rsid w:val="009F04A3"/>
    <w:rsid w:val="00CE0CAB"/>
    <w:rsid w:val="00E65D01"/>
    <w:rsid w:val="00EE2AE7"/>
    <w:rsid w:val="00EE41A6"/>
    <w:rsid w:val="00F6403C"/>
    <w:rsid w:val="00F77B60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8048"/>
  <w15:chartTrackingRefBased/>
  <w15:docId w15:val="{FE8AB88F-60D3-45FA-A69C-66E37DE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AB"/>
  </w:style>
  <w:style w:type="paragraph" w:styleId="a5">
    <w:name w:val="footer"/>
    <w:basedOn w:val="a"/>
    <w:link w:val="a6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CAB"/>
  </w:style>
  <w:style w:type="paragraph" w:styleId="a7">
    <w:name w:val="List Paragraph"/>
    <w:basedOn w:val="a"/>
    <w:uiPriority w:val="34"/>
    <w:qFormat/>
    <w:rsid w:val="005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Салазкина Катарина</dc:creator>
  <cp:keywords/>
  <dc:description/>
  <cp:lastModifiedBy>Елена</cp:lastModifiedBy>
  <cp:revision>4</cp:revision>
  <dcterms:created xsi:type="dcterms:W3CDTF">2021-03-28T10:26:00Z</dcterms:created>
  <dcterms:modified xsi:type="dcterms:W3CDTF">2021-03-28T10:37:00Z</dcterms:modified>
</cp:coreProperties>
</file>